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56B85" w14:textId="77777777" w:rsidR="00851E7F" w:rsidRPr="00851E7F" w:rsidRDefault="00851E7F" w:rsidP="00851E7F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7F">
        <w:rPr>
          <w:rFonts w:ascii="Arial" w:eastAsia="Times New Roman" w:hAnsi="Arial" w:cs="Arial"/>
          <w:color w:val="000000"/>
          <w:sz w:val="52"/>
          <w:szCs w:val="52"/>
        </w:rPr>
        <w:t>Everest Installation - Quick Guide</w:t>
      </w:r>
    </w:p>
    <w:p w14:paraId="6CFABDA2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49D467" w14:textId="77777777" w:rsidR="00851E7F" w:rsidRPr="00851E7F" w:rsidRDefault="00851E7F" w:rsidP="00851E7F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51E7F">
        <w:rPr>
          <w:rFonts w:ascii="Arial" w:eastAsia="Times New Roman" w:hAnsi="Arial" w:cs="Arial"/>
          <w:color w:val="000000"/>
          <w:kern w:val="36"/>
          <w:sz w:val="40"/>
          <w:szCs w:val="40"/>
        </w:rPr>
        <w:t>Overview</w:t>
      </w:r>
    </w:p>
    <w:p w14:paraId="2D666AA1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7F">
        <w:rPr>
          <w:rFonts w:ascii="Arial" w:eastAsia="Times New Roman" w:hAnsi="Arial" w:cs="Arial"/>
          <w:color w:val="000000"/>
        </w:rPr>
        <w:t>This document provides a quick overview of Everest Server and Client Installation in the server</w:t>
      </w:r>
    </w:p>
    <w:p w14:paraId="4D157BF4" w14:textId="77777777" w:rsidR="00851E7F" w:rsidRPr="00851E7F" w:rsidRDefault="00851E7F" w:rsidP="00851E7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51E7F">
        <w:rPr>
          <w:rFonts w:ascii="Arial" w:eastAsia="Times New Roman" w:hAnsi="Arial" w:cs="Arial"/>
          <w:color w:val="000000"/>
          <w:sz w:val="32"/>
          <w:szCs w:val="32"/>
        </w:rPr>
        <w:t>Prerequisites</w:t>
      </w:r>
    </w:p>
    <w:p w14:paraId="4C4114D5" w14:textId="77777777" w:rsidR="00851E7F" w:rsidRPr="00851E7F" w:rsidRDefault="00851E7F" w:rsidP="00851E7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Windows Server 2016 is installed</w:t>
      </w:r>
    </w:p>
    <w:p w14:paraId="77C91D5F" w14:textId="77777777" w:rsidR="00851E7F" w:rsidRPr="00851E7F" w:rsidRDefault="00851E7F" w:rsidP="00851E7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SQL Server 2016 SP1</w:t>
      </w:r>
    </w:p>
    <w:p w14:paraId="7978B839" w14:textId="77777777" w:rsidR="00851E7F" w:rsidRPr="00851E7F" w:rsidRDefault="00851E7F" w:rsidP="00851E7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SQL Server Management Studio</w:t>
      </w:r>
    </w:p>
    <w:p w14:paraId="27406682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A9502E" w14:textId="77777777" w:rsidR="00851E7F" w:rsidRPr="00851E7F" w:rsidRDefault="00851E7F" w:rsidP="00851E7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51E7F">
        <w:rPr>
          <w:rFonts w:ascii="Arial" w:eastAsia="Times New Roman" w:hAnsi="Arial" w:cs="Arial"/>
          <w:color w:val="000000"/>
          <w:sz w:val="32"/>
          <w:szCs w:val="32"/>
        </w:rPr>
        <w:t>Configuration Prerequisites</w:t>
      </w:r>
    </w:p>
    <w:p w14:paraId="3675F570" w14:textId="77777777" w:rsidR="00851E7F" w:rsidRPr="00851E7F" w:rsidRDefault="00851E7F" w:rsidP="00851E7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 xml:space="preserve">SQL Server </w:t>
      </w:r>
      <w:proofErr w:type="spellStart"/>
      <w:r w:rsidRPr="00851E7F">
        <w:rPr>
          <w:rFonts w:ascii="Arial" w:eastAsia="Times New Roman" w:hAnsi="Arial" w:cs="Arial"/>
          <w:color w:val="000000"/>
        </w:rPr>
        <w:t>Server</w:t>
      </w:r>
      <w:proofErr w:type="spellEnd"/>
      <w:r w:rsidRPr="00851E7F">
        <w:rPr>
          <w:rFonts w:ascii="Arial" w:eastAsia="Times New Roman" w:hAnsi="Arial" w:cs="Arial"/>
          <w:color w:val="000000"/>
        </w:rPr>
        <w:t xml:space="preserve"> is configured to mixed authentication</w:t>
      </w:r>
    </w:p>
    <w:p w14:paraId="6655A5EC" w14:textId="77777777" w:rsidR="00851E7F" w:rsidRPr="00851E7F" w:rsidRDefault="00851E7F" w:rsidP="00851E7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851E7F">
        <w:rPr>
          <w:rFonts w:ascii="Arial" w:eastAsia="Times New Roman" w:hAnsi="Arial" w:cs="Arial"/>
          <w:color w:val="000000"/>
        </w:rPr>
        <w:t>sa</w:t>
      </w:r>
      <w:proofErr w:type="spellEnd"/>
      <w:r w:rsidRPr="00851E7F">
        <w:rPr>
          <w:rFonts w:ascii="Arial" w:eastAsia="Times New Roman" w:hAnsi="Arial" w:cs="Arial"/>
          <w:color w:val="000000"/>
        </w:rPr>
        <w:t xml:space="preserve"> user password should be available</w:t>
      </w:r>
    </w:p>
    <w:p w14:paraId="7ECB3F93" w14:textId="77777777" w:rsidR="00851E7F" w:rsidRPr="00851E7F" w:rsidRDefault="00851E7F" w:rsidP="00851E7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 xml:space="preserve">SMTP configuration for initial login, can use </w:t>
      </w:r>
      <w:hyperlink r:id="rId5" w:history="1">
        <w:r w:rsidRPr="00851E7F">
          <w:rPr>
            <w:rFonts w:ascii="Arial" w:eastAsia="Times New Roman" w:hAnsi="Arial" w:cs="Arial"/>
            <w:color w:val="1155CC"/>
            <w:u w:val="single"/>
          </w:rPr>
          <w:t>smtp4dev</w:t>
        </w:r>
      </w:hyperlink>
      <w:r w:rsidRPr="00851E7F">
        <w:rPr>
          <w:rFonts w:ascii="Arial" w:eastAsia="Times New Roman" w:hAnsi="Arial" w:cs="Arial"/>
          <w:color w:val="000000"/>
        </w:rPr>
        <w:t xml:space="preserve"> as replacement</w:t>
      </w:r>
    </w:p>
    <w:p w14:paraId="5652D95F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9EBCD" w14:textId="77777777" w:rsidR="00851E7F" w:rsidRPr="00851E7F" w:rsidRDefault="00851E7F" w:rsidP="00851E7F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51E7F">
        <w:rPr>
          <w:rFonts w:ascii="Arial" w:eastAsia="Times New Roman" w:hAnsi="Arial" w:cs="Arial"/>
          <w:color w:val="000000"/>
          <w:sz w:val="32"/>
          <w:szCs w:val="32"/>
        </w:rPr>
        <w:t>Installation Steps</w:t>
      </w:r>
    </w:p>
    <w:p w14:paraId="5187EC97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7F">
        <w:rPr>
          <w:rFonts w:ascii="Arial" w:eastAsia="Times New Roman" w:hAnsi="Arial" w:cs="Arial"/>
          <w:color w:val="000000"/>
        </w:rPr>
        <w:t>The Installation is quite straightforward, the installation itself will not take a long amount of time, although there’s some preliminary steps that need to be taken.</w:t>
      </w:r>
    </w:p>
    <w:p w14:paraId="668C43E1" w14:textId="77777777" w:rsidR="00851E7F" w:rsidRPr="00851E7F" w:rsidRDefault="00851E7F" w:rsidP="00851E7F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1E7F">
        <w:rPr>
          <w:rFonts w:ascii="Arial" w:eastAsia="Times New Roman" w:hAnsi="Arial" w:cs="Arial"/>
          <w:color w:val="434343"/>
          <w:sz w:val="28"/>
          <w:szCs w:val="28"/>
        </w:rPr>
        <w:t>Preparation</w:t>
      </w:r>
    </w:p>
    <w:p w14:paraId="2E150593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7F">
        <w:rPr>
          <w:rFonts w:ascii="Arial" w:eastAsia="Times New Roman" w:hAnsi="Arial" w:cs="Arial"/>
          <w:color w:val="000000"/>
        </w:rPr>
        <w:t>Since there’s some changes in the Windows and SQL Server feature we may need to adjust the configuration to allow the Everest to be installed properly.</w:t>
      </w:r>
    </w:p>
    <w:p w14:paraId="7783B563" w14:textId="77777777" w:rsidR="00851E7F" w:rsidRPr="00851E7F" w:rsidRDefault="00851E7F" w:rsidP="00851E7F">
      <w:pPr>
        <w:spacing w:before="28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E7F">
        <w:rPr>
          <w:rFonts w:ascii="Arial" w:eastAsia="Times New Roman" w:hAnsi="Arial" w:cs="Arial"/>
          <w:color w:val="666666"/>
          <w:sz w:val="24"/>
          <w:szCs w:val="24"/>
        </w:rPr>
        <w:t>Enabling COM+ for Windows</w:t>
      </w:r>
    </w:p>
    <w:p w14:paraId="12D280C4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7F">
        <w:rPr>
          <w:rFonts w:ascii="Arial" w:eastAsia="Times New Roman" w:hAnsi="Arial" w:cs="Arial"/>
          <w:color w:val="000000"/>
        </w:rPr>
        <w:t>We modify the registry to allow COM+ to have Remote Access, </w:t>
      </w:r>
    </w:p>
    <w:p w14:paraId="30A2A4F6" w14:textId="77777777" w:rsidR="00851E7F" w:rsidRPr="00851E7F" w:rsidRDefault="00851E7F" w:rsidP="00851E7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Run RegEdit.exe from start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6FEA342" wp14:editId="01C9F857">
            <wp:extent cx="4219575" cy="6553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F4F53" w14:textId="77777777" w:rsidR="00851E7F" w:rsidRPr="00851E7F" w:rsidRDefault="00851E7F" w:rsidP="00851E7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 xml:space="preserve">Change the value of </w:t>
      </w:r>
      <w:proofErr w:type="spellStart"/>
      <w:r w:rsidRPr="00851E7F">
        <w:rPr>
          <w:rFonts w:ascii="Arial" w:eastAsia="Times New Roman" w:hAnsi="Arial" w:cs="Arial"/>
          <w:color w:val="000000"/>
        </w:rPr>
        <w:t>RemoteAccessEnabled</w:t>
      </w:r>
      <w:proofErr w:type="spellEnd"/>
      <w:r w:rsidRPr="00851E7F">
        <w:rPr>
          <w:rFonts w:ascii="Arial" w:eastAsia="Times New Roman" w:hAnsi="Arial" w:cs="Arial"/>
          <w:color w:val="000000"/>
        </w:rPr>
        <w:t xml:space="preserve"> from 0 to 1 under the </w:t>
      </w:r>
      <w:proofErr w:type="gramStart"/>
      <w:r w:rsidRPr="00851E7F">
        <w:rPr>
          <w:rFonts w:ascii="Arial" w:eastAsia="Times New Roman" w:hAnsi="Arial" w:cs="Arial"/>
          <w:color w:val="000000"/>
        </w:rPr>
        <w:t xml:space="preserve">key </w:t>
      </w:r>
      <w:r w:rsidRPr="00851E7F">
        <w:rPr>
          <w:rFonts w:ascii="Arial" w:eastAsia="Times New Roman" w:hAnsi="Arial" w:cs="Arial"/>
          <w:color w:val="000000"/>
          <w:shd w:val="clear" w:color="auto" w:fill="FFFFFF"/>
        </w:rPr>
        <w:t> [</w:t>
      </w:r>
      <w:proofErr w:type="gramEnd"/>
      <w:r w:rsidRPr="00851E7F">
        <w:rPr>
          <w:rFonts w:ascii="Arial" w:eastAsia="Times New Roman" w:hAnsi="Arial" w:cs="Arial"/>
          <w:color w:val="000000"/>
          <w:shd w:val="clear" w:color="auto" w:fill="FFFFFF"/>
        </w:rPr>
        <w:t>HKEY_LOCAL_MACHINE\SOFTWARE\Microsoft\COM3</w:t>
      </w:r>
      <w:r w:rsidRPr="00851E7F">
        <w:rPr>
          <w:rFonts w:ascii="Arial" w:eastAsia="Times New Roman" w:hAnsi="Arial" w:cs="Arial"/>
          <w:color w:val="000000"/>
          <w:shd w:val="clear" w:color="auto" w:fill="FFFFFF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C48E185" wp14:editId="530082D6">
            <wp:extent cx="5943600" cy="3590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31ACF" w14:textId="77777777" w:rsidR="00851E7F" w:rsidRPr="00851E7F" w:rsidRDefault="00851E7F" w:rsidP="00851E7F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  <w:shd w:val="clear" w:color="auto" w:fill="FFFFFF"/>
        </w:rPr>
        <w:t>Restart the server</w:t>
      </w:r>
    </w:p>
    <w:p w14:paraId="7E187A78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7F">
        <w:rPr>
          <w:rFonts w:ascii="Arial" w:eastAsia="Times New Roman" w:hAnsi="Arial" w:cs="Arial"/>
          <w:color w:val="000000"/>
        </w:rPr>
        <w:t>Reference </w:t>
      </w:r>
    </w:p>
    <w:p w14:paraId="0C1F56CA" w14:textId="77777777" w:rsidR="00851E7F" w:rsidRPr="00851E7F" w:rsidRDefault="00851E7F" w:rsidP="00851E7F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8" w:history="1">
        <w:r w:rsidRPr="00851E7F">
          <w:rPr>
            <w:rFonts w:ascii="Arial" w:eastAsia="Times New Roman" w:hAnsi="Arial" w:cs="Arial"/>
            <w:color w:val="1155CC"/>
            <w:u w:val="single"/>
          </w:rPr>
          <w:t>0x80004027 error when you try to remotely access COM+ object after you upgrade to Windows Server 2016</w:t>
        </w:r>
      </w:hyperlink>
    </w:p>
    <w:p w14:paraId="29514D57" w14:textId="77777777" w:rsidR="00851E7F" w:rsidRPr="00851E7F" w:rsidRDefault="00851E7F" w:rsidP="00851E7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0C0CC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7F">
        <w:rPr>
          <w:rFonts w:ascii="Arial" w:eastAsia="Times New Roman" w:hAnsi="Arial" w:cs="Arial"/>
          <w:color w:val="000000"/>
        </w:rPr>
        <w:t>Enable CLR in the SQL Server 2016</w:t>
      </w:r>
    </w:p>
    <w:p w14:paraId="30C122CF" w14:textId="77777777" w:rsidR="00851E7F" w:rsidRPr="00851E7F" w:rsidRDefault="00851E7F" w:rsidP="00851E7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Open SQL Server Management Studio</w:t>
      </w:r>
    </w:p>
    <w:p w14:paraId="7C612AB9" w14:textId="77777777" w:rsidR="00851E7F" w:rsidRPr="00851E7F" w:rsidRDefault="00851E7F" w:rsidP="00851E7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Open new query</w:t>
      </w:r>
    </w:p>
    <w:p w14:paraId="36B0FF02" w14:textId="77777777" w:rsidR="00851E7F" w:rsidRPr="00851E7F" w:rsidRDefault="00851E7F" w:rsidP="00851E7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Run these command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Calibri" w:eastAsia="Times New Roman" w:hAnsi="Calibri" w:cs="Calibri"/>
          <w:color w:val="000000"/>
        </w:rPr>
        <w:t xml:space="preserve">EXEC </w:t>
      </w:r>
      <w:proofErr w:type="spellStart"/>
      <w:r w:rsidRPr="00851E7F">
        <w:rPr>
          <w:rFonts w:ascii="Calibri" w:eastAsia="Times New Roman" w:hAnsi="Calibri" w:cs="Calibri"/>
          <w:color w:val="000000"/>
        </w:rPr>
        <w:t>sp_configure</w:t>
      </w:r>
      <w:proofErr w:type="spellEnd"/>
      <w:r w:rsidRPr="00851E7F">
        <w:rPr>
          <w:rFonts w:ascii="Calibri" w:eastAsia="Times New Roman" w:hAnsi="Calibri" w:cs="Calibri"/>
          <w:color w:val="000000"/>
        </w:rPr>
        <w:t xml:space="preserve"> '</w:t>
      </w:r>
      <w:proofErr w:type="spellStart"/>
      <w:r w:rsidRPr="00851E7F">
        <w:rPr>
          <w:rFonts w:ascii="Calibri" w:eastAsia="Times New Roman" w:hAnsi="Calibri" w:cs="Calibri"/>
          <w:color w:val="000000"/>
        </w:rPr>
        <w:t>clr</w:t>
      </w:r>
      <w:proofErr w:type="spellEnd"/>
      <w:r w:rsidRPr="00851E7F">
        <w:rPr>
          <w:rFonts w:ascii="Calibri" w:eastAsia="Times New Roman" w:hAnsi="Calibri" w:cs="Calibri"/>
          <w:color w:val="000000"/>
        </w:rPr>
        <w:t xml:space="preserve"> enabled', 1; </w:t>
      </w:r>
      <w:r w:rsidRPr="00851E7F">
        <w:rPr>
          <w:rFonts w:ascii="Calibri" w:eastAsia="Times New Roman" w:hAnsi="Calibri" w:cs="Calibri"/>
          <w:color w:val="000000"/>
        </w:rPr>
        <w:br/>
        <w:t xml:space="preserve">RECONFIGURE; </w:t>
      </w:r>
      <w:r w:rsidRPr="00851E7F">
        <w:rPr>
          <w:rFonts w:ascii="Calibri" w:eastAsia="Times New Roman" w:hAnsi="Calibri" w:cs="Calibri"/>
          <w:color w:val="000000"/>
        </w:rPr>
        <w:br/>
        <w:t>GO  </w:t>
      </w:r>
    </w:p>
    <w:p w14:paraId="3F33B6AF" w14:textId="77777777" w:rsidR="00851E7F" w:rsidRPr="00851E7F" w:rsidRDefault="00851E7F" w:rsidP="00851E7F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Click Run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5A81C37" wp14:editId="2D4F46F8">
            <wp:extent cx="5943600" cy="400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431F0" w14:textId="77777777" w:rsidR="00851E7F" w:rsidRPr="00851E7F" w:rsidRDefault="00851E7F" w:rsidP="00851E7F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1E7F">
        <w:rPr>
          <w:rFonts w:ascii="Arial" w:eastAsia="Times New Roman" w:hAnsi="Arial" w:cs="Arial"/>
          <w:color w:val="434343"/>
          <w:sz w:val="28"/>
          <w:szCs w:val="28"/>
        </w:rPr>
        <w:t>Installation</w:t>
      </w:r>
    </w:p>
    <w:p w14:paraId="5C2CA046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Run the Install application from the extracted Everest Installation directory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5625B87" wp14:editId="395E362A">
            <wp:extent cx="5943600" cy="5381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  <w:t>And select Client and server, this will execute two installation in sequence</w:t>
      </w:r>
    </w:p>
    <w:p w14:paraId="370D8056" w14:textId="77777777" w:rsidR="00851E7F" w:rsidRPr="00851E7F" w:rsidRDefault="00851E7F" w:rsidP="00851E7F">
      <w:pPr>
        <w:spacing w:before="28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E7F">
        <w:rPr>
          <w:rFonts w:ascii="Arial" w:eastAsia="Times New Roman" w:hAnsi="Arial" w:cs="Arial"/>
          <w:color w:val="666666"/>
          <w:sz w:val="24"/>
          <w:szCs w:val="24"/>
        </w:rPr>
        <w:t>Server-Side Installation</w:t>
      </w:r>
    </w:p>
    <w:p w14:paraId="1C013418" w14:textId="77777777" w:rsidR="00851E7F" w:rsidRPr="00851E7F" w:rsidRDefault="00851E7F" w:rsidP="00851E7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Follow the wizard, accept the EULA and click Next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E50C737" wp14:editId="2BF780A4">
            <wp:extent cx="4733925" cy="37052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10EF090" wp14:editId="452FAE1C">
            <wp:extent cx="4724400" cy="3705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FD1" w14:textId="77777777" w:rsidR="00851E7F" w:rsidRPr="00851E7F" w:rsidRDefault="00851E7F" w:rsidP="00851E7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Select the installation destination, please consider a location with large space as the database file will be defaulted to the given destination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137544B" wp14:editId="52A99F35">
            <wp:extent cx="4714875" cy="3705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607C" w14:textId="77777777" w:rsidR="00851E7F" w:rsidRPr="00851E7F" w:rsidRDefault="00851E7F" w:rsidP="00851E7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 xml:space="preserve">Select the installation Option, this will be defaulted to Typical that would install Application Server, Data Server and </w:t>
      </w:r>
      <w:proofErr w:type="gramStart"/>
      <w:r w:rsidRPr="00851E7F">
        <w:rPr>
          <w:rFonts w:ascii="Arial" w:eastAsia="Times New Roman" w:hAnsi="Arial" w:cs="Arial"/>
          <w:color w:val="000000"/>
        </w:rPr>
        <w:t>It’s</w:t>
      </w:r>
      <w:proofErr w:type="gramEnd"/>
      <w:r w:rsidRPr="00851E7F">
        <w:rPr>
          <w:rFonts w:ascii="Arial" w:eastAsia="Times New Roman" w:hAnsi="Arial" w:cs="Arial"/>
          <w:color w:val="000000"/>
        </w:rPr>
        <w:t xml:space="preserve"> Sample Data, and Report Server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04D858D" wp14:editId="49094F22">
            <wp:extent cx="4743450" cy="3705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53CC1" w14:textId="77777777" w:rsidR="00851E7F" w:rsidRPr="00851E7F" w:rsidRDefault="00851E7F" w:rsidP="00851E7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Specify the User that will be used to run the Everest’s application server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52DAE30" wp14:editId="44800AF4">
            <wp:extent cx="4714875" cy="3686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88B70" w14:textId="77777777" w:rsidR="00851E7F" w:rsidRPr="00851E7F" w:rsidRDefault="00851E7F" w:rsidP="00851E7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 xml:space="preserve">Enter SQL Server’s </w:t>
      </w:r>
      <w:proofErr w:type="spellStart"/>
      <w:r w:rsidRPr="00851E7F">
        <w:rPr>
          <w:rFonts w:ascii="Arial" w:eastAsia="Times New Roman" w:hAnsi="Arial" w:cs="Arial"/>
          <w:color w:val="000000"/>
        </w:rPr>
        <w:t>sa</w:t>
      </w:r>
      <w:proofErr w:type="spellEnd"/>
      <w:r w:rsidRPr="00851E7F">
        <w:rPr>
          <w:rFonts w:ascii="Arial" w:eastAsia="Times New Roman" w:hAnsi="Arial" w:cs="Arial"/>
          <w:color w:val="000000"/>
        </w:rPr>
        <w:t xml:space="preserve"> password to configure the </w:t>
      </w:r>
      <w:proofErr w:type="gramStart"/>
      <w:r w:rsidRPr="00851E7F">
        <w:rPr>
          <w:rFonts w:ascii="Arial" w:eastAsia="Times New Roman" w:hAnsi="Arial" w:cs="Arial"/>
          <w:color w:val="000000"/>
        </w:rPr>
        <w:t>server side</w:t>
      </w:r>
      <w:proofErr w:type="gramEnd"/>
      <w:r w:rsidRPr="00851E7F">
        <w:rPr>
          <w:rFonts w:ascii="Arial" w:eastAsia="Times New Roman" w:hAnsi="Arial" w:cs="Arial"/>
          <w:color w:val="000000"/>
        </w:rPr>
        <w:t xml:space="preserve"> installation and database connectivity.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F311039" wp14:editId="184855E4">
            <wp:extent cx="4733925" cy="37052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9FA91" w14:textId="77777777" w:rsidR="00851E7F" w:rsidRPr="00851E7F" w:rsidRDefault="00851E7F" w:rsidP="00851E7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Summary of the Installed components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A13D6FC" wp14:editId="562B3C24">
            <wp:extent cx="4752975" cy="37052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  <w:t>Click Install to continue the installation</w:t>
      </w:r>
    </w:p>
    <w:p w14:paraId="330E4CF7" w14:textId="77777777" w:rsidR="00851E7F" w:rsidRPr="00851E7F" w:rsidRDefault="00851E7F" w:rsidP="00851E7F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Server Component Installation completed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3AF0C91" wp14:editId="7D81E832">
            <wp:extent cx="4705350" cy="36861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color w:val="000000"/>
        </w:rPr>
        <w:br/>
      </w:r>
    </w:p>
    <w:p w14:paraId="46AB73BA" w14:textId="77777777" w:rsidR="00851E7F" w:rsidRPr="00851E7F" w:rsidRDefault="00851E7F" w:rsidP="00851E7F">
      <w:pPr>
        <w:spacing w:before="28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E7F">
        <w:rPr>
          <w:rFonts w:ascii="Arial" w:eastAsia="Times New Roman" w:hAnsi="Arial" w:cs="Arial"/>
          <w:color w:val="666666"/>
          <w:sz w:val="24"/>
          <w:szCs w:val="24"/>
        </w:rPr>
        <w:lastRenderedPageBreak/>
        <w:t>Client-Side Installation</w:t>
      </w:r>
    </w:p>
    <w:p w14:paraId="3A8371CD" w14:textId="77777777" w:rsidR="00851E7F" w:rsidRPr="00851E7F" w:rsidRDefault="00851E7F" w:rsidP="00851E7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Follow the wizard, accept the EULA and click Next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BB5B7FA" wp14:editId="055FEEBB">
            <wp:extent cx="4705350" cy="36861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C56279E" wp14:editId="203AAE45">
            <wp:extent cx="4724400" cy="37052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18709" w14:textId="77777777" w:rsidR="00851E7F" w:rsidRPr="00851E7F" w:rsidRDefault="00851E7F" w:rsidP="00851E7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Choose Setup type to select which component are being installed.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63C46B1" wp14:editId="51709B90">
            <wp:extent cx="4743450" cy="3714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63BA3" w14:textId="77777777" w:rsidR="00851E7F" w:rsidRPr="00851E7F" w:rsidRDefault="00851E7F" w:rsidP="00851E7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Finalization before executing the Installation, should there be additional component needs to be installed locally click Back, or proceed with the installation.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80CC40B" wp14:editId="4CC9C6F1">
            <wp:extent cx="4714875" cy="36957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AAE1C" w14:textId="77777777" w:rsidR="00851E7F" w:rsidRPr="00851E7F" w:rsidRDefault="00851E7F" w:rsidP="00851E7F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Client-Side Installation completed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3E1E96F" wp14:editId="3CC53804">
            <wp:extent cx="4733925" cy="37052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5677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DFFB74" w14:textId="77777777" w:rsidR="00851E7F" w:rsidRPr="00851E7F" w:rsidRDefault="00851E7F" w:rsidP="00851E7F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1E7F">
        <w:rPr>
          <w:rFonts w:ascii="Arial" w:eastAsia="Times New Roman" w:hAnsi="Arial" w:cs="Arial"/>
          <w:color w:val="434343"/>
          <w:sz w:val="28"/>
          <w:szCs w:val="28"/>
        </w:rPr>
        <w:t>Verification</w:t>
      </w:r>
    </w:p>
    <w:p w14:paraId="5CBE8461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E7F">
        <w:rPr>
          <w:rFonts w:ascii="Arial" w:eastAsia="Times New Roman" w:hAnsi="Arial" w:cs="Arial"/>
          <w:color w:val="000000"/>
        </w:rPr>
        <w:t>The verification steps that needs to be done is to login with default super user for the sample company to verify that the sample company is operational.</w:t>
      </w:r>
    </w:p>
    <w:p w14:paraId="13E96504" w14:textId="77777777" w:rsidR="00851E7F" w:rsidRPr="00851E7F" w:rsidRDefault="00851E7F" w:rsidP="00851E7F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Open Everest Client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502D27B" wp14:editId="0851C182">
            <wp:extent cx="3895725" cy="28479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color w:val="000000"/>
        </w:rPr>
        <w:br/>
      </w:r>
    </w:p>
    <w:p w14:paraId="7BD513E1" w14:textId="77777777" w:rsidR="00851E7F" w:rsidRPr="00851E7F" w:rsidRDefault="00851E7F" w:rsidP="00851E7F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Login with credential</w:t>
      </w:r>
    </w:p>
    <w:p w14:paraId="38689F3E" w14:textId="77777777" w:rsidR="00851E7F" w:rsidRPr="00851E7F" w:rsidRDefault="00851E7F" w:rsidP="00851E7F">
      <w:pPr>
        <w:numPr>
          <w:ilvl w:val="1"/>
          <w:numId w:val="9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 xml:space="preserve">User Code </w:t>
      </w:r>
      <w:r w:rsidRPr="00851E7F">
        <w:rPr>
          <w:rFonts w:ascii="Arial" w:eastAsia="Times New Roman" w:hAnsi="Arial" w:cs="Arial"/>
          <w:color w:val="000000"/>
        </w:rPr>
        <w:tab/>
        <w:t>: sup</w:t>
      </w:r>
    </w:p>
    <w:p w14:paraId="20B1D4C8" w14:textId="77777777" w:rsidR="00851E7F" w:rsidRPr="00851E7F" w:rsidRDefault="00851E7F" w:rsidP="00851E7F">
      <w:pPr>
        <w:numPr>
          <w:ilvl w:val="1"/>
          <w:numId w:val="9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Password</w:t>
      </w:r>
      <w:r w:rsidRPr="00851E7F">
        <w:rPr>
          <w:rFonts w:ascii="Arial" w:eastAsia="Times New Roman" w:hAnsi="Arial" w:cs="Arial"/>
          <w:color w:val="000000"/>
        </w:rPr>
        <w:tab/>
        <w:t>: super</w:t>
      </w:r>
    </w:p>
    <w:p w14:paraId="613CCC87" w14:textId="77777777" w:rsidR="00851E7F" w:rsidRPr="00851E7F" w:rsidRDefault="00851E7F" w:rsidP="00851E7F">
      <w:pPr>
        <w:numPr>
          <w:ilvl w:val="1"/>
          <w:numId w:val="9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Application Server Name</w:t>
      </w:r>
      <w:r w:rsidRPr="00851E7F">
        <w:rPr>
          <w:rFonts w:ascii="Arial" w:eastAsia="Times New Roman" w:hAnsi="Arial" w:cs="Arial"/>
          <w:color w:val="000000"/>
        </w:rPr>
        <w:tab/>
        <w:t>: server address where the application is installed</w:t>
      </w:r>
    </w:p>
    <w:p w14:paraId="747F4902" w14:textId="77777777" w:rsidR="00851E7F" w:rsidRPr="00851E7F" w:rsidRDefault="00851E7F" w:rsidP="00851E7F">
      <w:pPr>
        <w:numPr>
          <w:ilvl w:val="1"/>
          <w:numId w:val="9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Database Server Name</w:t>
      </w:r>
      <w:r w:rsidRPr="00851E7F">
        <w:rPr>
          <w:rFonts w:ascii="Arial" w:eastAsia="Times New Roman" w:hAnsi="Arial" w:cs="Arial"/>
          <w:color w:val="000000"/>
        </w:rPr>
        <w:tab/>
        <w:t>: Server where database is installed</w:t>
      </w:r>
    </w:p>
    <w:p w14:paraId="5220B621" w14:textId="77777777" w:rsidR="00851E7F" w:rsidRPr="00851E7F" w:rsidRDefault="00851E7F" w:rsidP="00851E7F">
      <w:pPr>
        <w:numPr>
          <w:ilvl w:val="1"/>
          <w:numId w:val="9"/>
        </w:numPr>
        <w:spacing w:after="0" w:line="240" w:lineRule="auto"/>
        <w:ind w:left="1440" w:hanging="360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Company Code</w:t>
      </w:r>
      <w:r w:rsidRPr="00851E7F">
        <w:rPr>
          <w:rFonts w:ascii="Arial" w:eastAsia="Times New Roman" w:hAnsi="Arial" w:cs="Arial"/>
          <w:color w:val="000000"/>
        </w:rPr>
        <w:tab/>
      </w:r>
      <w:r w:rsidRPr="00851E7F">
        <w:rPr>
          <w:rFonts w:ascii="Arial" w:eastAsia="Times New Roman" w:hAnsi="Arial" w:cs="Arial"/>
          <w:color w:val="000000"/>
        </w:rPr>
        <w:tab/>
        <w:t>: ASC (ACCELL SAMPLE COMPANY)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3793F6A" wp14:editId="1D829F46">
            <wp:extent cx="2371725" cy="23622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  <w:t>Click OK</w:t>
      </w:r>
    </w:p>
    <w:p w14:paraId="4BF7F91D" w14:textId="77777777" w:rsidR="00851E7F" w:rsidRPr="00851E7F" w:rsidRDefault="00851E7F" w:rsidP="00851E7F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 xml:space="preserve">This will trigger a change </w:t>
      </w:r>
      <w:proofErr w:type="gramStart"/>
      <w:r w:rsidRPr="00851E7F">
        <w:rPr>
          <w:rFonts w:ascii="Arial" w:eastAsia="Times New Roman" w:hAnsi="Arial" w:cs="Arial"/>
          <w:color w:val="000000"/>
        </w:rPr>
        <w:t>for  SUP</w:t>
      </w:r>
      <w:proofErr w:type="gramEnd"/>
      <w:r w:rsidRPr="00851E7F">
        <w:rPr>
          <w:rFonts w:ascii="Arial" w:eastAsia="Times New Roman" w:hAnsi="Arial" w:cs="Arial"/>
          <w:color w:val="000000"/>
        </w:rPr>
        <w:t xml:space="preserve"> user. Populate the requested field, in the case if the smtp server is not available, other methods, such as temporary SMTP server can be used.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37250B22" wp14:editId="2328F4DD">
            <wp:extent cx="2981325" cy="55054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  <w:t>Once populated, click Send Activation code to receive the activation code in the mail.</w:t>
      </w:r>
    </w:p>
    <w:p w14:paraId="031CA14F" w14:textId="77777777" w:rsidR="00851E7F" w:rsidRPr="00851E7F" w:rsidRDefault="00851E7F" w:rsidP="00851E7F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In the received email there should be an activation that needs to be entered in the activation window.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75469022" wp14:editId="2F145DFE">
            <wp:extent cx="3295650" cy="35147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  <w:t>And click Verify Code to verify the code being sent.</w:t>
      </w:r>
    </w:p>
    <w:p w14:paraId="7C650A05" w14:textId="77777777" w:rsidR="00851E7F" w:rsidRPr="00851E7F" w:rsidRDefault="00851E7F" w:rsidP="00851E7F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This will disable the default SUP user and activate the new user created in the previous steps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B6693A5" wp14:editId="693AE786">
            <wp:extent cx="3429000" cy="155257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E561B" w14:textId="77777777" w:rsidR="00851E7F" w:rsidRPr="00851E7F" w:rsidRDefault="00851E7F" w:rsidP="00851E7F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Login again with the created user by restarting Everest or Open the company, File | Open Company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lastRenderedPageBreak/>
        <w:drawing>
          <wp:inline distT="0" distB="0" distL="0" distR="0" wp14:anchorId="13D0DD91" wp14:editId="4ED0CE01">
            <wp:extent cx="2381250" cy="30289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B7BDD65" wp14:editId="19E94E26">
            <wp:extent cx="3514725" cy="34956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  <w:t>Click OK to login</w:t>
      </w:r>
    </w:p>
    <w:p w14:paraId="317A3721" w14:textId="77777777" w:rsidR="00851E7F" w:rsidRPr="00851E7F" w:rsidRDefault="00851E7F" w:rsidP="00851E7F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lastRenderedPageBreak/>
        <w:t>Select the Default Jurisdiction and Location/Sub-Location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667D535" wp14:editId="786B1E14">
            <wp:extent cx="4181475" cy="31623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E7F">
        <w:rPr>
          <w:rFonts w:ascii="Arial" w:eastAsia="Times New Roman" w:hAnsi="Arial" w:cs="Arial"/>
          <w:color w:val="000000"/>
        </w:rPr>
        <w:br/>
        <w:t>Click OK to complete the Login process.</w:t>
      </w:r>
    </w:p>
    <w:p w14:paraId="38A1C75A" w14:textId="77777777" w:rsidR="00851E7F" w:rsidRPr="00851E7F" w:rsidRDefault="00851E7F" w:rsidP="00851E7F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If there’s no problem, The Everest main screen will be presented Normally.</w:t>
      </w:r>
      <w:r w:rsidRPr="00851E7F">
        <w:rPr>
          <w:rFonts w:ascii="Arial" w:eastAsia="Times New Roman" w:hAnsi="Arial" w:cs="Arial"/>
          <w:color w:val="000000"/>
        </w:rPr>
        <w:br/>
      </w:r>
      <w:r w:rsidRPr="00851E7F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06DDE93" wp14:editId="52008A3D">
            <wp:extent cx="5943600" cy="435292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A3C9" w14:textId="77777777" w:rsidR="00851E7F" w:rsidRPr="00851E7F" w:rsidRDefault="00851E7F" w:rsidP="00851E7F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This conclude the installation verification</w:t>
      </w:r>
    </w:p>
    <w:p w14:paraId="3CBD1290" w14:textId="77777777" w:rsidR="00851E7F" w:rsidRPr="00851E7F" w:rsidRDefault="00851E7F" w:rsidP="00851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DEF29" w14:textId="77777777" w:rsidR="00851E7F" w:rsidRPr="00851E7F" w:rsidRDefault="00851E7F" w:rsidP="00851E7F">
      <w:pPr>
        <w:spacing w:before="32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51E7F">
        <w:rPr>
          <w:rFonts w:ascii="Arial" w:eastAsia="Times New Roman" w:hAnsi="Arial" w:cs="Arial"/>
          <w:color w:val="434343"/>
          <w:sz w:val="28"/>
          <w:szCs w:val="28"/>
        </w:rPr>
        <w:t>Notes</w:t>
      </w:r>
    </w:p>
    <w:p w14:paraId="464CD15C" w14:textId="77777777" w:rsidR="00851E7F" w:rsidRPr="00851E7F" w:rsidRDefault="00851E7F" w:rsidP="00851E7F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 xml:space="preserve">In the case for any problem on configuration, please refer to the </w:t>
      </w:r>
      <w:hyperlink r:id="rId33" w:history="1">
        <w:r w:rsidRPr="00851E7F">
          <w:rPr>
            <w:rFonts w:ascii="Arial" w:eastAsia="Times New Roman" w:hAnsi="Arial" w:cs="Arial"/>
            <w:color w:val="1155CC"/>
            <w:u w:val="single"/>
          </w:rPr>
          <w:t>Everest Whitepaper settings article</w:t>
        </w:r>
      </w:hyperlink>
    </w:p>
    <w:p w14:paraId="0C088B9E" w14:textId="77777777" w:rsidR="00851E7F" w:rsidRPr="00851E7F" w:rsidRDefault="00851E7F" w:rsidP="00851E7F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 xml:space="preserve">And as a reminder, we suggest </w:t>
      </w:r>
      <w:proofErr w:type="gramStart"/>
      <w:r w:rsidRPr="00851E7F">
        <w:rPr>
          <w:rFonts w:ascii="Arial" w:eastAsia="Times New Roman" w:hAnsi="Arial" w:cs="Arial"/>
          <w:color w:val="000000"/>
        </w:rPr>
        <w:t>to install</w:t>
      </w:r>
      <w:proofErr w:type="gramEnd"/>
      <w:r w:rsidRPr="00851E7F">
        <w:rPr>
          <w:rFonts w:ascii="Arial" w:eastAsia="Times New Roman" w:hAnsi="Arial" w:cs="Arial"/>
          <w:color w:val="000000"/>
        </w:rPr>
        <w:t xml:space="preserve"> the </w:t>
      </w:r>
      <w:proofErr w:type="spellStart"/>
      <w:r w:rsidRPr="00851E7F">
        <w:rPr>
          <w:rFonts w:ascii="Arial" w:eastAsia="Times New Roman" w:hAnsi="Arial" w:cs="Arial"/>
          <w:color w:val="000000"/>
        </w:rPr>
        <w:t>everest</w:t>
      </w:r>
      <w:proofErr w:type="spellEnd"/>
      <w:r w:rsidRPr="00851E7F">
        <w:rPr>
          <w:rFonts w:ascii="Arial" w:eastAsia="Times New Roman" w:hAnsi="Arial" w:cs="Arial"/>
          <w:color w:val="000000"/>
        </w:rPr>
        <w:t xml:space="preserve"> in the fresh environment and test the feature in a separate test environment to confirm the feature and function</w:t>
      </w:r>
    </w:p>
    <w:p w14:paraId="3EE0F408" w14:textId="77777777" w:rsidR="00851E7F" w:rsidRPr="00851E7F" w:rsidRDefault="00851E7F" w:rsidP="00851E7F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851E7F">
        <w:rPr>
          <w:rFonts w:ascii="Arial" w:eastAsia="Times New Roman" w:hAnsi="Arial" w:cs="Arial"/>
          <w:color w:val="000000"/>
        </w:rPr>
        <w:t>Please refer to Manage Upgrade Service should there be a need for upgrading the Everest version as this are not part of the scope of this document due to multiple aspect of the upgrade path for each feature configured. </w:t>
      </w:r>
    </w:p>
    <w:p w14:paraId="38614E98" w14:textId="77777777" w:rsidR="00A16847" w:rsidRDefault="00851E7F">
      <w:bookmarkStart w:id="0" w:name="_GoBack"/>
      <w:bookmarkEnd w:id="0"/>
    </w:p>
    <w:sectPr w:rsidR="00A16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2932"/>
    <w:multiLevelType w:val="multilevel"/>
    <w:tmpl w:val="3CA8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F4BA5"/>
    <w:multiLevelType w:val="multilevel"/>
    <w:tmpl w:val="897C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879CE"/>
    <w:multiLevelType w:val="multilevel"/>
    <w:tmpl w:val="606A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D4B97"/>
    <w:multiLevelType w:val="multilevel"/>
    <w:tmpl w:val="64CA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C7E0C"/>
    <w:multiLevelType w:val="multilevel"/>
    <w:tmpl w:val="EDB6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C94157"/>
    <w:multiLevelType w:val="multilevel"/>
    <w:tmpl w:val="CD22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445E67"/>
    <w:multiLevelType w:val="multilevel"/>
    <w:tmpl w:val="DC14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68142A"/>
    <w:multiLevelType w:val="multilevel"/>
    <w:tmpl w:val="7804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965E4"/>
    <w:multiLevelType w:val="multilevel"/>
    <w:tmpl w:val="5B1C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5"/>
    <w:lvlOverride w:ilvl="1">
      <w:lvl w:ilvl="1">
        <w:numFmt w:val="lowerLetter"/>
        <w:lvlText w:val="%2."/>
        <w:lvlJc w:val="left"/>
      </w:lvl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7F"/>
    <w:rsid w:val="005A20F5"/>
    <w:rsid w:val="00851E7F"/>
    <w:rsid w:val="00BB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38EF8"/>
  <w15:chartTrackingRefBased/>
  <w15:docId w15:val="{FC6E6CC6-D07F-482A-AB94-C04D0552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hk/help/3182294/0x80004027-error-when-you-try-to-remotely-access-com-object-after-you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yperlink" Target="https://support.versata.com/hc/en-us/articles/360005720013-Everest-v6-in-Windows-2008-x64-Environment-Whitepape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hyperlink" Target="https://github.com/rnwood/smtp4dev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danko.lujic.work@outlook.com</dc:creator>
  <cp:keywords/>
  <dc:description/>
  <cp:lastModifiedBy>danko.lujic.work@outlook.com</cp:lastModifiedBy>
  <cp:revision>1</cp:revision>
  <dcterms:created xsi:type="dcterms:W3CDTF">2020-11-02T09:25:00Z</dcterms:created>
  <dcterms:modified xsi:type="dcterms:W3CDTF">2020-11-02T09:27:00Z</dcterms:modified>
</cp:coreProperties>
</file>